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636CE" w14:textId="77777777" w:rsidR="00393D4F" w:rsidRDefault="005A0902" w:rsidP="005A0902">
      <w:pPr>
        <w:pStyle w:val="Title"/>
      </w:pPr>
      <w:r>
        <w:t>Databeskyttelsespolitik hos Frie Fugle</w:t>
      </w:r>
    </w:p>
    <w:p w14:paraId="517176AB" w14:textId="2D0B9B11" w:rsidR="0005763E" w:rsidRDefault="0005763E" w:rsidP="005A0902">
      <w:pPr>
        <w:pStyle w:val="Heading1"/>
      </w:pPr>
      <w:r>
        <w:t>Version 1</w:t>
      </w:r>
      <w:r w:rsidR="00AB1DAD">
        <w:t>.</w:t>
      </w:r>
      <w:r w:rsidR="00DE2035">
        <w:t>1</w:t>
      </w:r>
    </w:p>
    <w:p w14:paraId="08E2654D" w14:textId="77777777" w:rsidR="00AB1DAD" w:rsidRDefault="0005763E" w:rsidP="00AB1DAD">
      <w:pPr>
        <w:pStyle w:val="NoSpacing"/>
      </w:pPr>
      <w:r>
        <w:t>13/5/2018: Første udgave til drøftelse i bestyrelsen – Martin Kirkmand (Gruppeleder)</w:t>
      </w:r>
    </w:p>
    <w:p w14:paraId="7054F304" w14:textId="5F7C197E" w:rsidR="00AB1DAD" w:rsidRDefault="00AB1DAD" w:rsidP="00AB1DAD">
      <w:pPr>
        <w:pStyle w:val="NoSpacing"/>
      </w:pPr>
      <w:r>
        <w:t>23/05/2018: Udkast drøftet og godkendt med mindre ændringer</w:t>
      </w:r>
    </w:p>
    <w:p w14:paraId="6DB2F644" w14:textId="30BDCE38" w:rsidR="00DE2035" w:rsidRPr="0005763E" w:rsidRDefault="00DE2035" w:rsidP="00AB1DAD">
      <w:pPr>
        <w:pStyle w:val="NoSpacing"/>
      </w:pPr>
      <w:r>
        <w:t>18/09/2026: Ændring i ansvarlig person</w:t>
      </w:r>
    </w:p>
    <w:p w14:paraId="05FBDB90" w14:textId="77777777" w:rsidR="005A0902" w:rsidRDefault="005A0902" w:rsidP="005A0902">
      <w:pPr>
        <w:pStyle w:val="Heading1"/>
      </w:pPr>
      <w:r>
        <w:t>Om politikken</w:t>
      </w:r>
    </w:p>
    <w:p w14:paraId="2A22E793" w14:textId="1B21F463" w:rsidR="005A0902" w:rsidRDefault="005A0902" w:rsidP="00DE2035">
      <w:pPr>
        <w:pStyle w:val="Default"/>
        <w:numPr>
          <w:ilvl w:val="0"/>
          <w:numId w:val="1"/>
        </w:numPr>
        <w:spacing w:after="34"/>
        <w:rPr>
          <w:rFonts w:asciiTheme="minorHAnsi" w:hAnsiTheme="minorHAnsi" w:cstheme="minorBidi"/>
          <w:color w:val="auto"/>
          <w:sz w:val="22"/>
          <w:szCs w:val="22"/>
        </w:rPr>
      </w:pPr>
      <w:r w:rsidRPr="0005763E">
        <w:rPr>
          <w:rFonts w:asciiTheme="minorHAnsi" w:hAnsiTheme="minorHAnsi" w:cstheme="minorBidi"/>
          <w:color w:val="auto"/>
          <w:sz w:val="22"/>
          <w:szCs w:val="22"/>
        </w:rPr>
        <w:t>Bestyrelsen er ansvarlig for databeskyttelsespolitikken.</w:t>
      </w:r>
    </w:p>
    <w:p w14:paraId="279FA75B" w14:textId="76611D34" w:rsidR="00DE2035" w:rsidRPr="00DE2035" w:rsidRDefault="00DE2035" w:rsidP="00DE2035">
      <w:pPr>
        <w:pStyle w:val="Default"/>
        <w:numPr>
          <w:ilvl w:val="0"/>
          <w:numId w:val="1"/>
        </w:numPr>
      </w:pPr>
      <w:r w:rsidRPr="00DE2035">
        <w:t xml:space="preserve">Bestyrelsen har udpeget </w:t>
      </w:r>
      <w:r>
        <w:t>Henrik Søndergaard</w:t>
      </w:r>
      <w:r w:rsidRPr="00DE2035">
        <w:t xml:space="preserve"> som ansvarlig for området</w:t>
      </w:r>
    </w:p>
    <w:p w14:paraId="43ED6AF7" w14:textId="61274C3C" w:rsidR="005A0902" w:rsidRPr="00DE2035" w:rsidRDefault="005A0902" w:rsidP="005A0902">
      <w:pPr>
        <w:pStyle w:val="Default"/>
        <w:numPr>
          <w:ilvl w:val="0"/>
          <w:numId w:val="1"/>
        </w:numPr>
        <w:rPr>
          <w:rFonts w:asciiTheme="minorHAnsi" w:hAnsiTheme="minorHAnsi" w:cstheme="minorBidi"/>
          <w:color w:val="auto"/>
          <w:sz w:val="22"/>
          <w:szCs w:val="22"/>
        </w:rPr>
      </w:pPr>
      <w:r w:rsidRPr="0005763E">
        <w:rPr>
          <w:rFonts w:asciiTheme="minorHAnsi" w:hAnsiTheme="minorHAnsi" w:cstheme="minorBidi"/>
          <w:color w:val="auto"/>
          <w:sz w:val="22"/>
          <w:szCs w:val="22"/>
        </w:rPr>
        <w:t>Politikken revideres årligt på bestyrelsesmødet i foråret og udsendes efterfølgende til alle ledere i gruppen via medlemssystemet.</w:t>
      </w:r>
    </w:p>
    <w:p w14:paraId="062D6245" w14:textId="77777777" w:rsidR="005A0902" w:rsidRDefault="005A0902" w:rsidP="005A0902">
      <w:pPr>
        <w:pStyle w:val="Heading1"/>
      </w:pPr>
      <w:r>
        <w:t>Politikken</w:t>
      </w:r>
    </w:p>
    <w:p w14:paraId="161FB10F" w14:textId="77777777" w:rsidR="005A0902" w:rsidRPr="0005763E" w:rsidRDefault="005A0902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  <w:r w:rsidRPr="0005763E">
        <w:rPr>
          <w:rFonts w:asciiTheme="minorHAnsi" w:hAnsiTheme="minorHAnsi" w:cstheme="minorBidi"/>
          <w:color w:val="auto"/>
          <w:sz w:val="22"/>
          <w:szCs w:val="22"/>
        </w:rPr>
        <w:t>§1: Oplysninger om helbred/scan af sundhedskort og lign. oplysninger til ture må ikke udveksles/lagres elektronisk og skal destrueres efter turen. Vi opfordrer spejderne til at medbringe eget sygesikringskort på ture og undgå kopier.</w:t>
      </w:r>
    </w:p>
    <w:p w14:paraId="58D84492" w14:textId="77777777" w:rsidR="00D13857" w:rsidRDefault="00D13857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</w:p>
    <w:p w14:paraId="7BCB70BF" w14:textId="77777777" w:rsidR="005A0902" w:rsidRPr="0005763E" w:rsidRDefault="005A0902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  <w:r w:rsidRPr="0005763E">
        <w:rPr>
          <w:rFonts w:asciiTheme="minorHAnsi" w:hAnsiTheme="minorHAnsi" w:cstheme="minorBidi"/>
          <w:color w:val="auto"/>
          <w:sz w:val="22"/>
          <w:szCs w:val="22"/>
        </w:rPr>
        <w:t>§2: Frie Fugle lagrer ikke cpr.nr. uden for ture.</w:t>
      </w:r>
    </w:p>
    <w:p w14:paraId="46B15C2D" w14:textId="77777777" w:rsidR="00D13857" w:rsidRDefault="00D13857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</w:p>
    <w:p w14:paraId="1D2A0FE1" w14:textId="77777777" w:rsidR="005A0902" w:rsidRPr="0005763E" w:rsidRDefault="005A0902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  <w:r w:rsidRPr="0005763E">
        <w:rPr>
          <w:rFonts w:asciiTheme="minorHAnsi" w:hAnsiTheme="minorHAnsi" w:cstheme="minorBidi"/>
          <w:color w:val="auto"/>
          <w:sz w:val="22"/>
          <w:szCs w:val="22"/>
        </w:rPr>
        <w:t>§3: Frie Fugle kan lagre relevante helbredsoplysninger i medlemssystemet efter aftale med spejder/</w:t>
      </w:r>
      <w:r w:rsidR="00912F01">
        <w:rPr>
          <w:rFonts w:asciiTheme="minorHAnsi" w:hAnsiTheme="minorHAnsi" w:cstheme="minorBidi"/>
          <w:color w:val="auto"/>
          <w:sz w:val="22"/>
          <w:szCs w:val="22"/>
        </w:rPr>
        <w:t>værge</w:t>
      </w:r>
      <w:r w:rsidRPr="0005763E">
        <w:rPr>
          <w:rFonts w:asciiTheme="minorHAnsi" w:hAnsiTheme="minorHAnsi" w:cstheme="minorBidi"/>
          <w:color w:val="auto"/>
          <w:sz w:val="22"/>
          <w:szCs w:val="22"/>
        </w:rPr>
        <w:t>.</w:t>
      </w:r>
      <w:r w:rsidR="00D13857">
        <w:rPr>
          <w:rFonts w:asciiTheme="minorHAnsi" w:hAnsiTheme="minorHAnsi" w:cstheme="minorBidi"/>
          <w:color w:val="auto"/>
          <w:sz w:val="22"/>
          <w:szCs w:val="22"/>
        </w:rPr>
        <w:t xml:space="preserve"> Medlemmer kan selv vedligeholde data i systemet</w:t>
      </w:r>
    </w:p>
    <w:p w14:paraId="71AFE2EF" w14:textId="77777777" w:rsidR="00D13857" w:rsidRDefault="00D13857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</w:p>
    <w:p w14:paraId="03A1CD82" w14:textId="77777777" w:rsidR="005A0902" w:rsidRPr="0005763E" w:rsidRDefault="005A0902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  <w:r w:rsidRPr="0005763E">
        <w:rPr>
          <w:rFonts w:asciiTheme="minorHAnsi" w:hAnsiTheme="minorHAnsi" w:cstheme="minorBidi"/>
          <w:color w:val="auto"/>
          <w:sz w:val="22"/>
          <w:szCs w:val="22"/>
        </w:rPr>
        <w:t>§4: Den af bestyrelsen udpegede medlemsadministrator har ansvaret for at vedligeholde medlemssystemet og dermed slette udmeldte af systemet.</w:t>
      </w:r>
    </w:p>
    <w:p w14:paraId="7155B03E" w14:textId="77777777" w:rsidR="00D13857" w:rsidRDefault="00D13857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</w:p>
    <w:p w14:paraId="7F572751" w14:textId="77777777" w:rsidR="005A0902" w:rsidRPr="0005763E" w:rsidRDefault="005A0902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  <w:r w:rsidRPr="0005763E">
        <w:rPr>
          <w:rFonts w:asciiTheme="minorHAnsi" w:hAnsiTheme="minorHAnsi" w:cstheme="minorBidi"/>
          <w:color w:val="auto"/>
          <w:sz w:val="22"/>
          <w:szCs w:val="22"/>
        </w:rPr>
        <w:t>§5: Frie Fugle sender ikke følsomt persondata med e-mail/sms/</w:t>
      </w:r>
      <w:proofErr w:type="spellStart"/>
      <w:r w:rsidRPr="0005763E">
        <w:rPr>
          <w:rFonts w:asciiTheme="minorHAnsi" w:hAnsiTheme="minorHAnsi" w:cstheme="minorBidi"/>
          <w:color w:val="auto"/>
          <w:sz w:val="22"/>
          <w:szCs w:val="22"/>
        </w:rPr>
        <w:t>messenger</w:t>
      </w:r>
      <w:proofErr w:type="spellEnd"/>
      <w:r w:rsidRPr="0005763E">
        <w:rPr>
          <w:rFonts w:asciiTheme="minorHAnsi" w:hAnsiTheme="minorHAnsi" w:cstheme="minorBidi"/>
          <w:color w:val="auto"/>
          <w:sz w:val="22"/>
          <w:szCs w:val="22"/>
        </w:rPr>
        <w:t xml:space="preserve"> og lign. Ledere og bestyrelsesmedlemmer skal årligt gennemgå og slette mails/beskeder, der ikke er nogen grund til at bevare. Ved fratrædelse af rolle, skal mails og lign. ligeledes gennemgås og slettes.</w:t>
      </w:r>
    </w:p>
    <w:p w14:paraId="4D8C44BD" w14:textId="77777777" w:rsidR="00D13857" w:rsidRDefault="00D13857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</w:p>
    <w:p w14:paraId="1935D94F" w14:textId="77777777" w:rsidR="005A0902" w:rsidRPr="0005763E" w:rsidRDefault="005A0902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  <w:r w:rsidRPr="0005763E">
        <w:rPr>
          <w:rFonts w:asciiTheme="minorHAnsi" w:hAnsiTheme="minorHAnsi" w:cstheme="minorBidi"/>
          <w:color w:val="auto"/>
          <w:sz w:val="22"/>
          <w:szCs w:val="22"/>
        </w:rPr>
        <w:t>§</w:t>
      </w:r>
      <w:r w:rsidR="0005763E" w:rsidRPr="0005763E">
        <w:rPr>
          <w:rFonts w:asciiTheme="minorHAnsi" w:hAnsiTheme="minorHAnsi" w:cstheme="minorBidi"/>
          <w:color w:val="auto"/>
          <w:sz w:val="22"/>
          <w:szCs w:val="22"/>
        </w:rPr>
        <w:t>6</w:t>
      </w:r>
      <w:r w:rsidRPr="0005763E">
        <w:rPr>
          <w:rFonts w:asciiTheme="minorHAnsi" w:hAnsiTheme="minorHAnsi" w:cstheme="minorBidi"/>
          <w:color w:val="auto"/>
          <w:sz w:val="22"/>
          <w:szCs w:val="22"/>
        </w:rPr>
        <w:t xml:space="preserve">: Der må ikke lagres følsomme personoplysninger på www.frie-fugle.dk, facebook.com, dropbox.com eller andre tilsvarende tjenester. </w:t>
      </w:r>
      <w:r w:rsidR="00D13857">
        <w:rPr>
          <w:rFonts w:asciiTheme="minorHAnsi" w:hAnsiTheme="minorHAnsi" w:cstheme="minorBidi"/>
          <w:color w:val="auto"/>
          <w:sz w:val="22"/>
          <w:szCs w:val="22"/>
        </w:rPr>
        <w:t>Følsomme p</w:t>
      </w:r>
      <w:r w:rsidRPr="0005763E">
        <w:rPr>
          <w:rFonts w:asciiTheme="minorHAnsi" w:hAnsiTheme="minorHAnsi" w:cstheme="minorBidi"/>
          <w:color w:val="auto"/>
          <w:sz w:val="22"/>
          <w:szCs w:val="22"/>
        </w:rPr>
        <w:t>ersondata skal lagres i medlemssystemet.</w:t>
      </w:r>
    </w:p>
    <w:p w14:paraId="41DE6C96" w14:textId="77777777" w:rsidR="0005763E" w:rsidRPr="0005763E" w:rsidRDefault="0005763E" w:rsidP="005A0902">
      <w:pPr>
        <w:pStyle w:val="Default"/>
        <w:spacing w:after="34"/>
        <w:rPr>
          <w:rFonts w:asciiTheme="minorHAnsi" w:hAnsiTheme="minorHAnsi" w:cstheme="minorBidi"/>
          <w:color w:val="auto"/>
          <w:sz w:val="22"/>
          <w:szCs w:val="22"/>
        </w:rPr>
      </w:pPr>
    </w:p>
    <w:p w14:paraId="0CF89BE0" w14:textId="77777777" w:rsidR="0005763E" w:rsidRDefault="0005763E" w:rsidP="0005763E">
      <w:pPr>
        <w:pStyle w:val="Heading1"/>
      </w:pPr>
      <w:r>
        <w:lastRenderedPageBreak/>
        <w:br/>
        <w:t>Definition af persondata</w:t>
      </w:r>
    </w:p>
    <w:p w14:paraId="38808AA3" w14:textId="77777777" w:rsidR="0005763E" w:rsidRPr="0005763E" w:rsidRDefault="0005763E" w:rsidP="0005763E">
      <w:r>
        <w:rPr>
          <w:noProof/>
          <w:lang w:eastAsia="da-DK"/>
        </w:rPr>
        <w:drawing>
          <wp:inline distT="0" distB="0" distL="0" distR="0" wp14:anchorId="35C1B47D" wp14:editId="6335E5EA">
            <wp:extent cx="5787984" cy="4356504"/>
            <wp:effectExtent l="19050" t="0" r="3216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333" cy="4356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5353C6" w14:textId="77777777" w:rsidR="005A0902" w:rsidRDefault="005A0902"/>
    <w:sectPr w:rsidR="005A0902" w:rsidSect="00393D4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3A4502"/>
    <w:multiLevelType w:val="hybridMultilevel"/>
    <w:tmpl w:val="2834CA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533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02"/>
    <w:rsid w:val="0005763E"/>
    <w:rsid w:val="00393D4F"/>
    <w:rsid w:val="005A0902"/>
    <w:rsid w:val="006F1298"/>
    <w:rsid w:val="00912F01"/>
    <w:rsid w:val="009B7A42"/>
    <w:rsid w:val="00AB1DAD"/>
    <w:rsid w:val="00D13857"/>
    <w:rsid w:val="00DE2035"/>
    <w:rsid w:val="00F0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458A"/>
  <w15:docId w15:val="{3DA4839F-0C3B-43C7-83D9-F7040CE83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D4F"/>
  </w:style>
  <w:style w:type="paragraph" w:styleId="Heading1">
    <w:name w:val="heading 1"/>
    <w:basedOn w:val="Normal"/>
    <w:next w:val="Normal"/>
    <w:link w:val="Heading1Char"/>
    <w:uiPriority w:val="9"/>
    <w:qFormat/>
    <w:rsid w:val="005A09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09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5A09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09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A09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63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B1D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2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223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Stine Bundgaard Hansen</dc:creator>
  <cp:lastModifiedBy>Henrik Søndergaard</cp:lastModifiedBy>
  <cp:revision>4</cp:revision>
  <dcterms:created xsi:type="dcterms:W3CDTF">2018-05-24T10:24:00Z</dcterms:created>
  <dcterms:modified xsi:type="dcterms:W3CDTF">2026-09-18T18:12:00Z</dcterms:modified>
</cp:coreProperties>
</file>